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432B7C" w:rsidR="00951C66" w:rsidP="00432B7C" w:rsidRDefault="00951C66" w14:paraId="76D22A0B" w14:textId="77777777">
      <w:pPr>
        <w:spacing w:after="0" w:line="247" w:lineRule="auto"/>
        <w:rPr>
          <w:rFonts w:cs="Arial"/>
          <w:sz w:val="32"/>
          <w:szCs w:val="32"/>
          <w:lang w:val="en-US"/>
        </w:rPr>
      </w:pPr>
      <w:r w:rsidRPr="00432B7C">
        <w:rPr>
          <w:rFonts w:cs="Arial"/>
          <w:sz w:val="32"/>
          <w:szCs w:val="32"/>
          <w:lang w:val="en-US"/>
        </w:rPr>
        <w:t>London and the South East Social Work Education network/ASYE forum</w:t>
      </w:r>
    </w:p>
    <w:p w:rsidRPr="00432B7C" w:rsidR="00951C66" w:rsidP="00432B7C" w:rsidRDefault="00951C66" w14:paraId="77A3EB7E" w14:textId="77777777">
      <w:pPr>
        <w:spacing w:after="0" w:line="247" w:lineRule="auto"/>
        <w:rPr>
          <w:rFonts w:cs="Arial"/>
          <w:b/>
          <w:bCs/>
          <w:szCs w:val="24"/>
          <w:lang w:val="en-US"/>
        </w:rPr>
      </w:pPr>
    </w:p>
    <w:p w:rsidRPr="00432B7C" w:rsidR="00103285" w:rsidP="00432B7C" w:rsidRDefault="00951C66" w14:paraId="6392591A" w14:textId="04A01EA6">
      <w:pPr>
        <w:spacing w:after="0" w:line="247" w:lineRule="auto"/>
        <w:rPr>
          <w:rFonts w:cs="Arial"/>
          <w:b/>
          <w:bCs/>
          <w:szCs w:val="24"/>
        </w:rPr>
      </w:pPr>
      <w:r w:rsidRPr="00432B7C">
        <w:rPr>
          <w:rFonts w:cs="Arial"/>
          <w:b/>
          <w:bCs/>
          <w:szCs w:val="24"/>
        </w:rPr>
        <w:t>Held on 27 March 2024 at LSBU Croydon Campus</w:t>
      </w:r>
    </w:p>
    <w:p w:rsidR="00432B7C" w:rsidP="00432B7C" w:rsidRDefault="00432B7C" w14:paraId="47DF440A" w14:textId="77777777">
      <w:pPr>
        <w:pStyle w:val="NormalWeb"/>
        <w:spacing w:before="0" w:beforeAutospacing="0" w:after="0" w:afterAutospacing="0" w:line="247" w:lineRule="auto"/>
        <w:rPr>
          <w:rFonts w:ascii="Arial" w:hAnsi="Arial" w:cs="Arial"/>
          <w:lang w:val="en-US"/>
        </w:rPr>
      </w:pPr>
    </w:p>
    <w:p w:rsidRPr="00432B7C" w:rsidR="00951C66" w:rsidP="00432B7C" w:rsidRDefault="00951C66" w14:paraId="1EFB8886" w14:textId="3DF7CD5E">
      <w:pPr>
        <w:pStyle w:val="NormalWeb"/>
        <w:spacing w:before="0" w:beforeAutospacing="0" w:after="0" w:afterAutospacing="0" w:line="247" w:lineRule="auto"/>
        <w:rPr>
          <w:rFonts w:ascii="Arial" w:hAnsi="Arial" w:cs="Arial"/>
          <w:lang w:val="en-US"/>
        </w:rPr>
      </w:pPr>
      <w:r w:rsidRPr="00432B7C">
        <w:rPr>
          <w:rFonts w:ascii="Arial" w:hAnsi="Arial" w:cs="Arial"/>
          <w:lang w:val="en-US"/>
        </w:rPr>
        <w:t>Discussion regarding future meetings and agreed to keep them combined and that face</w:t>
      </w:r>
      <w:r w:rsidR="00432B7C">
        <w:rPr>
          <w:rFonts w:ascii="Arial" w:hAnsi="Arial" w:cs="Arial"/>
          <w:lang w:val="en-US"/>
        </w:rPr>
        <w:t>-</w:t>
      </w:r>
      <w:r w:rsidRPr="00432B7C">
        <w:rPr>
          <w:rFonts w:ascii="Arial" w:hAnsi="Arial" w:cs="Arial"/>
          <w:lang w:val="en-US"/>
        </w:rPr>
        <w:t>to</w:t>
      </w:r>
      <w:r w:rsidR="00432B7C">
        <w:rPr>
          <w:rFonts w:ascii="Arial" w:hAnsi="Arial" w:cs="Arial"/>
          <w:lang w:val="en-US"/>
        </w:rPr>
        <w:t>-</w:t>
      </w:r>
      <w:r w:rsidRPr="00432B7C">
        <w:rPr>
          <w:rFonts w:ascii="Arial" w:hAnsi="Arial" w:cs="Arial"/>
          <w:lang w:val="en-US"/>
        </w:rPr>
        <w:t>face meetings were very positive</w:t>
      </w:r>
      <w:r w:rsidR="00432B7C">
        <w:rPr>
          <w:rFonts w:ascii="Arial" w:hAnsi="Arial" w:cs="Arial"/>
          <w:lang w:val="en-US"/>
        </w:rPr>
        <w:t>.</w:t>
      </w:r>
    </w:p>
    <w:p w:rsidRPr="00432B7C" w:rsidR="00951C66" w:rsidP="00432B7C" w:rsidRDefault="00951C66" w14:paraId="32B14330" w14:textId="77777777">
      <w:pPr>
        <w:pStyle w:val="NormalWeb"/>
        <w:spacing w:before="0" w:beforeAutospacing="0" w:after="0" w:afterAutospacing="0" w:line="247" w:lineRule="auto"/>
        <w:rPr>
          <w:rFonts w:ascii="Arial" w:hAnsi="Arial" w:cs="Arial"/>
          <w:lang w:val="en-US"/>
        </w:rPr>
      </w:pPr>
      <w:r w:rsidRPr="00432B7C">
        <w:rPr>
          <w:rFonts w:ascii="Arial" w:hAnsi="Arial" w:cs="Arial"/>
          <w:lang w:val="en-US"/>
        </w:rPr>
        <w:t> </w:t>
      </w:r>
    </w:p>
    <w:p w:rsidRPr="00432B7C" w:rsidR="00951C66" w:rsidP="00432B7C" w:rsidRDefault="00951C66" w14:paraId="556B5F5A" w14:textId="160F407B">
      <w:pPr>
        <w:pStyle w:val="NormalWeb"/>
        <w:spacing w:before="0" w:beforeAutospacing="0" w:after="0" w:afterAutospacing="0" w:line="247" w:lineRule="auto"/>
        <w:rPr>
          <w:rFonts w:ascii="Arial" w:hAnsi="Arial" w:cs="Arial"/>
          <w:lang w:val="en-US"/>
        </w:rPr>
      </w:pPr>
      <w:r w:rsidRPr="00432B7C">
        <w:rPr>
          <w:rFonts w:ascii="Arial" w:hAnsi="Arial" w:cs="Arial"/>
          <w:b/>
          <w:bCs/>
          <w:lang w:val="en-US"/>
        </w:rPr>
        <w:t>Vicky's update Social Work England</w:t>
      </w:r>
    </w:p>
    <w:p w:rsidRPr="00432B7C" w:rsidR="00951C66" w:rsidP="00432B7C" w:rsidRDefault="00951C66" w14:paraId="17F1FFE3" w14:textId="36E967BF">
      <w:pPr>
        <w:pStyle w:val="NormalWeb"/>
        <w:spacing w:before="0" w:beforeAutospacing="0" w:after="0" w:afterAutospacing="0" w:line="247" w:lineRule="auto"/>
        <w:rPr>
          <w:rFonts w:ascii="Arial" w:hAnsi="Arial" w:cs="Arial"/>
          <w:lang w:val="en-US"/>
        </w:rPr>
      </w:pPr>
      <w:r w:rsidRPr="00432B7C">
        <w:rPr>
          <w:rFonts w:ascii="Arial" w:hAnsi="Arial" w:cs="Arial"/>
          <w:lang w:val="en-US"/>
        </w:rPr>
        <w:t>Some questions that were raised to Vicky</w:t>
      </w:r>
      <w:r w:rsidR="00432B7C">
        <w:rPr>
          <w:rFonts w:ascii="Arial" w:hAnsi="Arial" w:cs="Arial"/>
          <w:lang w:val="en-US"/>
        </w:rPr>
        <w:t>:</w:t>
      </w:r>
    </w:p>
    <w:p w:rsidRPr="00432B7C" w:rsidR="00951C66" w:rsidP="00432B7C" w:rsidRDefault="00951C66" w14:paraId="39F26714" w14:textId="0F5B39DE">
      <w:pPr>
        <w:numPr>
          <w:ilvl w:val="0"/>
          <w:numId w:val="19"/>
        </w:numPr>
        <w:spacing w:after="0" w:line="247" w:lineRule="auto"/>
        <w:textAlignment w:val="center"/>
        <w:rPr>
          <w:rFonts w:eastAsia="Times New Roman" w:cs="Arial"/>
          <w:szCs w:val="24"/>
          <w:lang w:val="en-US"/>
        </w:rPr>
      </w:pPr>
      <w:r w:rsidRPr="00432B7C">
        <w:rPr>
          <w:rFonts w:eastAsia="Times New Roman" w:cs="Arial"/>
          <w:szCs w:val="24"/>
          <w:lang w:val="en-US"/>
        </w:rPr>
        <w:t>remuneration for practice educators which has been the same for years. Vicky noted that S</w:t>
      </w:r>
      <w:r w:rsidR="002E347F">
        <w:rPr>
          <w:rFonts w:eastAsia="Times New Roman" w:cs="Arial"/>
          <w:szCs w:val="24"/>
          <w:lang w:val="en-US"/>
        </w:rPr>
        <w:t>ocial Work England c</w:t>
      </w:r>
      <w:r w:rsidRPr="00432B7C">
        <w:rPr>
          <w:rFonts w:eastAsia="Times New Roman" w:cs="Arial"/>
          <w:szCs w:val="24"/>
          <w:lang w:val="en-US"/>
        </w:rPr>
        <w:t>an't provide this funding</w:t>
      </w:r>
    </w:p>
    <w:p w:rsidRPr="00432B7C" w:rsidR="00951C66" w:rsidP="00432B7C" w:rsidRDefault="00951C66" w14:paraId="23694C46" w14:textId="77777777">
      <w:pPr>
        <w:numPr>
          <w:ilvl w:val="0"/>
          <w:numId w:val="19"/>
        </w:numPr>
        <w:spacing w:after="0" w:line="247" w:lineRule="auto"/>
        <w:textAlignment w:val="center"/>
        <w:rPr>
          <w:rFonts w:eastAsia="Times New Roman" w:cs="Arial"/>
          <w:szCs w:val="24"/>
          <w:lang w:val="en-US"/>
        </w:rPr>
      </w:pPr>
      <w:r w:rsidRPr="00432B7C">
        <w:rPr>
          <w:rFonts w:eastAsia="Times New Roman" w:cs="Arial"/>
          <w:szCs w:val="24"/>
          <w:lang w:val="en-US"/>
        </w:rPr>
        <w:t>support to ASYE especially around well-being, secondary trauma and resilience</w:t>
      </w:r>
    </w:p>
    <w:p w:rsidRPr="00432B7C" w:rsidR="00951C66" w:rsidP="00432B7C" w:rsidRDefault="00951C66" w14:paraId="199FE363" w14:textId="77777777">
      <w:pPr>
        <w:pStyle w:val="NormalWeb"/>
        <w:spacing w:before="0" w:beforeAutospacing="0" w:after="0" w:afterAutospacing="0" w:line="247" w:lineRule="auto"/>
        <w:rPr>
          <w:rFonts w:ascii="Arial" w:hAnsi="Arial" w:cs="Arial"/>
          <w:lang w:val="en-US"/>
        </w:rPr>
      </w:pPr>
      <w:r w:rsidRPr="00432B7C">
        <w:rPr>
          <w:rFonts w:ascii="Arial" w:hAnsi="Arial" w:cs="Arial"/>
          <w:lang w:val="en-US"/>
        </w:rPr>
        <w:t> </w:t>
      </w:r>
    </w:p>
    <w:p w:rsidRPr="00432B7C" w:rsidR="00951C66" w:rsidP="00432B7C" w:rsidRDefault="00951C66" w14:paraId="25E30B28" w14:textId="6A27830D">
      <w:pPr>
        <w:pStyle w:val="NormalWeb"/>
        <w:spacing w:before="0" w:beforeAutospacing="0" w:after="0" w:afterAutospacing="0" w:line="247" w:lineRule="auto"/>
        <w:rPr>
          <w:rFonts w:ascii="Arial" w:hAnsi="Arial" w:cs="Arial"/>
          <w:lang w:val="en-US"/>
        </w:rPr>
      </w:pPr>
      <w:r w:rsidRPr="00432B7C">
        <w:rPr>
          <w:rFonts w:ascii="Arial" w:hAnsi="Arial" w:cs="Arial"/>
          <w:b/>
          <w:bCs/>
          <w:lang w:val="en-US"/>
        </w:rPr>
        <w:t>From the breakout room hosted by Vicky</w:t>
      </w:r>
    </w:p>
    <w:p w:rsidRPr="00432B7C" w:rsidR="00951C66" w:rsidP="00432B7C" w:rsidRDefault="00951C66" w14:paraId="122FCE3B" w14:textId="77777777">
      <w:pPr>
        <w:pStyle w:val="NormalWeb"/>
        <w:spacing w:before="0" w:beforeAutospacing="0" w:after="0" w:afterAutospacing="0" w:line="247" w:lineRule="auto"/>
        <w:rPr>
          <w:rFonts w:ascii="Arial" w:hAnsi="Arial" w:cs="Arial"/>
          <w:lang w:val="en-US"/>
        </w:rPr>
      </w:pPr>
      <w:r w:rsidRPr="00432B7C">
        <w:rPr>
          <w:rFonts w:ascii="Arial" w:hAnsi="Arial" w:cs="Arial"/>
          <w:lang w:val="en-US"/>
        </w:rPr>
        <w:t> </w:t>
      </w:r>
    </w:p>
    <w:p w:rsidRPr="00432B7C" w:rsidR="00951C66" w:rsidP="00432B7C" w:rsidRDefault="00951C66" w14:paraId="4F0778F6" w14:textId="08DB7001">
      <w:pPr>
        <w:pStyle w:val="NormalWeb"/>
        <w:spacing w:before="0" w:beforeAutospacing="0" w:after="0" w:afterAutospacing="0" w:line="247" w:lineRule="auto"/>
        <w:rPr>
          <w:rFonts w:ascii="Arial" w:hAnsi="Arial" w:cs="Arial"/>
          <w:lang w:val="en-US"/>
        </w:rPr>
      </w:pPr>
      <w:r w:rsidRPr="00432B7C">
        <w:rPr>
          <w:rFonts w:ascii="Arial" w:hAnsi="Arial" w:cs="Arial"/>
          <w:lang w:val="en-US"/>
        </w:rPr>
        <w:t>Things that are going well</w:t>
      </w:r>
      <w:r w:rsidRPr="00432B7C" w:rsidR="00432B7C">
        <w:rPr>
          <w:rFonts w:ascii="Arial" w:hAnsi="Arial" w:cs="Arial"/>
          <w:lang w:val="en-US"/>
        </w:rPr>
        <w:t>:</w:t>
      </w:r>
    </w:p>
    <w:p w:rsidRPr="00432B7C" w:rsidR="00951C66" w:rsidP="00432B7C" w:rsidRDefault="00951C66" w14:paraId="764D6FB7" w14:textId="115DF273">
      <w:pPr>
        <w:numPr>
          <w:ilvl w:val="0"/>
          <w:numId w:val="20"/>
        </w:numPr>
        <w:spacing w:after="0" w:line="247" w:lineRule="auto"/>
        <w:textAlignment w:val="center"/>
        <w:rPr>
          <w:rFonts w:eastAsia="Times New Roman" w:cs="Arial"/>
          <w:szCs w:val="24"/>
          <w:lang w:val="en-US"/>
        </w:rPr>
      </w:pPr>
      <w:r w:rsidRPr="00432B7C">
        <w:rPr>
          <w:rFonts w:eastAsia="Times New Roman" w:cs="Arial"/>
          <w:szCs w:val="24"/>
          <w:lang w:val="en-US"/>
        </w:rPr>
        <w:t xml:space="preserve">Lambeth children's has a social care </w:t>
      </w:r>
      <w:r w:rsidR="00B31544">
        <w:rPr>
          <w:rFonts w:eastAsia="Times New Roman" w:cs="Arial"/>
          <w:szCs w:val="24"/>
          <w:lang w:val="en-US"/>
        </w:rPr>
        <w:t>a</w:t>
      </w:r>
      <w:r w:rsidRPr="00432B7C">
        <w:rPr>
          <w:rFonts w:eastAsia="Times New Roman" w:cs="Arial"/>
          <w:szCs w:val="24"/>
          <w:lang w:val="en-US"/>
        </w:rPr>
        <w:t>cademy where staff are protected</w:t>
      </w:r>
      <w:r w:rsidR="00B31544">
        <w:rPr>
          <w:rFonts w:eastAsia="Times New Roman" w:cs="Arial"/>
          <w:szCs w:val="24"/>
          <w:lang w:val="en-US"/>
        </w:rPr>
        <w:t xml:space="preserve"> </w:t>
      </w:r>
      <w:r w:rsidRPr="00432B7C">
        <w:rPr>
          <w:rFonts w:eastAsia="Times New Roman" w:cs="Arial"/>
          <w:szCs w:val="24"/>
          <w:lang w:val="en-US"/>
        </w:rPr>
        <w:t>- it's a three-year career pathway including career conversations, people feel 'held', one to one coaching is available 6 times a year and provided by qualified coaches</w:t>
      </w:r>
      <w:r w:rsidR="00B31544">
        <w:rPr>
          <w:rFonts w:eastAsia="Times New Roman" w:cs="Arial"/>
          <w:szCs w:val="24"/>
          <w:lang w:val="en-US"/>
        </w:rPr>
        <w:t xml:space="preserve">. </w:t>
      </w:r>
    </w:p>
    <w:p w:rsidRPr="00432B7C" w:rsidR="00951C66" w:rsidP="00432B7C" w:rsidRDefault="00951C66" w14:paraId="56ABF92F" w14:textId="72FCC3EA">
      <w:pPr>
        <w:numPr>
          <w:ilvl w:val="0"/>
          <w:numId w:val="20"/>
        </w:numPr>
        <w:spacing w:after="0" w:line="247" w:lineRule="auto"/>
        <w:textAlignment w:val="center"/>
        <w:rPr>
          <w:rFonts w:eastAsia="Times New Roman" w:cs="Arial"/>
          <w:szCs w:val="24"/>
          <w:lang w:val="en-US"/>
        </w:rPr>
      </w:pPr>
      <w:r w:rsidRPr="00432B7C">
        <w:rPr>
          <w:rFonts w:eastAsia="Times New Roman" w:cs="Arial"/>
          <w:szCs w:val="24"/>
          <w:lang w:val="en-US"/>
        </w:rPr>
        <w:t>Kingston offer additional psychological support to year two and three- this is provided externally</w:t>
      </w:r>
      <w:r w:rsidR="00B31544">
        <w:rPr>
          <w:rFonts w:eastAsia="Times New Roman" w:cs="Arial"/>
          <w:szCs w:val="24"/>
          <w:lang w:val="en-US"/>
        </w:rPr>
        <w:t>.</w:t>
      </w:r>
    </w:p>
    <w:p w:rsidRPr="00432B7C" w:rsidR="00951C66" w:rsidP="00432B7C" w:rsidRDefault="00951C66" w14:paraId="3139CAE1" w14:textId="65F4E1D7">
      <w:pPr>
        <w:numPr>
          <w:ilvl w:val="0"/>
          <w:numId w:val="20"/>
        </w:numPr>
        <w:spacing w:after="0" w:line="247" w:lineRule="auto"/>
        <w:textAlignment w:val="center"/>
        <w:rPr>
          <w:rFonts w:eastAsia="Times New Roman" w:cs="Arial"/>
          <w:szCs w:val="24"/>
          <w:lang w:val="en-US"/>
        </w:rPr>
      </w:pPr>
      <w:r w:rsidRPr="00432B7C">
        <w:rPr>
          <w:rFonts w:eastAsia="Times New Roman" w:cs="Arial"/>
          <w:szCs w:val="24"/>
          <w:lang w:val="en-US"/>
        </w:rPr>
        <w:t>Suggestion around recruiting ASYEs who live locally as has been find that they tend to stay in the area -otherwise they will leave to return to work nearer home</w:t>
      </w:r>
      <w:r w:rsidR="00B31544">
        <w:rPr>
          <w:rFonts w:eastAsia="Times New Roman" w:cs="Arial"/>
          <w:szCs w:val="24"/>
          <w:lang w:val="en-US"/>
        </w:rPr>
        <w:t>.</w:t>
      </w:r>
    </w:p>
    <w:p w:rsidRPr="00432B7C" w:rsidR="00951C66" w:rsidP="00432B7C" w:rsidRDefault="00951C66" w14:paraId="675DD13E" w14:textId="5A182759">
      <w:pPr>
        <w:numPr>
          <w:ilvl w:val="0"/>
          <w:numId w:val="20"/>
        </w:numPr>
        <w:spacing w:after="0" w:line="247" w:lineRule="auto"/>
        <w:textAlignment w:val="center"/>
        <w:rPr>
          <w:rFonts w:eastAsia="Times New Roman" w:cs="Arial"/>
          <w:szCs w:val="24"/>
          <w:lang w:val="en-US"/>
        </w:rPr>
      </w:pPr>
      <w:r w:rsidRPr="00432B7C">
        <w:rPr>
          <w:rFonts w:eastAsia="Times New Roman" w:cs="Arial"/>
          <w:szCs w:val="24"/>
          <w:lang w:val="en-US"/>
        </w:rPr>
        <w:t>Recruitment process to ASYE</w:t>
      </w:r>
      <w:r w:rsidR="00B31544">
        <w:rPr>
          <w:rFonts w:eastAsia="Times New Roman" w:cs="Arial"/>
          <w:szCs w:val="24"/>
          <w:lang w:val="en-US"/>
        </w:rPr>
        <w:t xml:space="preserve"> </w:t>
      </w:r>
      <w:r w:rsidRPr="00432B7C">
        <w:rPr>
          <w:rFonts w:eastAsia="Times New Roman" w:cs="Arial"/>
          <w:szCs w:val="24"/>
          <w:lang w:val="en-US"/>
        </w:rPr>
        <w:t>- HR in one LA agreed that internal staff could apply first and then a week later, it's open to external candidates- this has been successful</w:t>
      </w:r>
      <w:r w:rsidR="00B31544">
        <w:rPr>
          <w:rFonts w:eastAsia="Times New Roman" w:cs="Arial"/>
          <w:szCs w:val="24"/>
          <w:lang w:val="en-US"/>
        </w:rPr>
        <w:t>.</w:t>
      </w:r>
    </w:p>
    <w:p w:rsidRPr="00432B7C" w:rsidR="00951C66" w:rsidP="00432B7C" w:rsidRDefault="00951C66" w14:paraId="1995EA61" w14:textId="062CE279">
      <w:pPr>
        <w:numPr>
          <w:ilvl w:val="0"/>
          <w:numId w:val="20"/>
        </w:numPr>
        <w:spacing w:after="0" w:line="247" w:lineRule="auto"/>
        <w:textAlignment w:val="center"/>
        <w:rPr>
          <w:rFonts w:eastAsia="Times New Roman" w:cs="Arial"/>
          <w:szCs w:val="24"/>
          <w:lang w:val="en-US"/>
        </w:rPr>
      </w:pPr>
      <w:r w:rsidRPr="00432B7C">
        <w:rPr>
          <w:rFonts w:eastAsia="Times New Roman" w:cs="Arial"/>
          <w:szCs w:val="24"/>
          <w:lang w:val="en-US"/>
        </w:rPr>
        <w:t>There is no one answer to retention</w:t>
      </w:r>
      <w:r w:rsidR="00B31544">
        <w:rPr>
          <w:rFonts w:eastAsia="Times New Roman" w:cs="Arial"/>
          <w:szCs w:val="24"/>
          <w:lang w:val="en-US"/>
        </w:rPr>
        <w:t xml:space="preserve"> </w:t>
      </w:r>
      <w:r w:rsidRPr="00432B7C">
        <w:rPr>
          <w:rFonts w:eastAsia="Times New Roman" w:cs="Arial"/>
          <w:szCs w:val="24"/>
          <w:lang w:val="en-US"/>
        </w:rPr>
        <w:t>- that different people want different things to keep them in the social work profession, hence we need managers who are motivational, with good people management skills</w:t>
      </w:r>
      <w:r w:rsidR="00B31544">
        <w:rPr>
          <w:rFonts w:eastAsia="Times New Roman" w:cs="Arial"/>
          <w:szCs w:val="24"/>
          <w:lang w:val="en-US"/>
        </w:rPr>
        <w:t>.</w:t>
      </w:r>
    </w:p>
    <w:p w:rsidRPr="00432B7C" w:rsidR="00951C66" w:rsidP="00432B7C" w:rsidRDefault="00951C66" w14:paraId="5985A2FD" w14:textId="046F8001">
      <w:pPr>
        <w:numPr>
          <w:ilvl w:val="0"/>
          <w:numId w:val="20"/>
        </w:numPr>
        <w:spacing w:after="0" w:line="247" w:lineRule="auto"/>
        <w:textAlignment w:val="center"/>
        <w:rPr>
          <w:rFonts w:eastAsia="Times New Roman" w:cs="Arial"/>
          <w:szCs w:val="24"/>
          <w:lang w:val="en-US"/>
        </w:rPr>
      </w:pPr>
      <w:r w:rsidRPr="00432B7C">
        <w:rPr>
          <w:rFonts w:eastAsia="Times New Roman" w:cs="Arial"/>
          <w:szCs w:val="24"/>
          <w:lang w:val="en-US"/>
        </w:rPr>
        <w:t>Emerging leadership including coaching qualifications. </w:t>
      </w:r>
      <w:r w:rsidR="00B31544">
        <w:rPr>
          <w:rFonts w:eastAsia="Times New Roman" w:cs="Arial"/>
          <w:szCs w:val="24"/>
          <w:lang w:val="en-US"/>
        </w:rPr>
        <w:t>S</w:t>
      </w:r>
      <w:r w:rsidRPr="00432B7C">
        <w:rPr>
          <w:rFonts w:eastAsia="Times New Roman" w:cs="Arial"/>
          <w:szCs w:val="24"/>
          <w:lang w:val="en-US"/>
        </w:rPr>
        <w:t>uggestion to offer coaching to previous ASYE staff. Can help create broader learning culture and about what opportunities are in the local authority and not just in social work</w:t>
      </w:r>
      <w:r w:rsidR="00B31544">
        <w:rPr>
          <w:rFonts w:eastAsia="Times New Roman" w:cs="Arial"/>
          <w:szCs w:val="24"/>
          <w:lang w:val="en-US"/>
        </w:rPr>
        <w:t>.</w:t>
      </w:r>
    </w:p>
    <w:p w:rsidRPr="00432B7C" w:rsidR="00951C66" w:rsidP="00432B7C" w:rsidRDefault="00951C66" w14:paraId="56323F00" w14:textId="7F8CDB84">
      <w:pPr>
        <w:numPr>
          <w:ilvl w:val="0"/>
          <w:numId w:val="20"/>
        </w:numPr>
        <w:spacing w:after="0" w:line="247" w:lineRule="auto"/>
        <w:textAlignment w:val="center"/>
        <w:rPr>
          <w:rFonts w:eastAsia="Times New Roman" w:cs="Arial"/>
          <w:szCs w:val="24"/>
          <w:lang w:val="en-US"/>
        </w:rPr>
      </w:pPr>
      <w:r w:rsidRPr="00432B7C">
        <w:rPr>
          <w:rFonts w:eastAsia="Times New Roman" w:cs="Arial"/>
          <w:szCs w:val="24"/>
          <w:lang w:val="en-US"/>
        </w:rPr>
        <w:t>The value of anonymous career clinics for both managers and senior managers</w:t>
      </w:r>
      <w:r w:rsidR="00B31544">
        <w:rPr>
          <w:rFonts w:eastAsia="Times New Roman" w:cs="Arial"/>
          <w:szCs w:val="24"/>
          <w:lang w:val="en-US"/>
        </w:rPr>
        <w:t>.</w:t>
      </w:r>
    </w:p>
    <w:p w:rsidRPr="00432B7C" w:rsidR="00951C66" w:rsidP="00B31544" w:rsidRDefault="00951C66" w14:paraId="1CEAA274" w14:textId="473300C4">
      <w:pPr>
        <w:numPr>
          <w:ilvl w:val="0"/>
          <w:numId w:val="20"/>
        </w:numPr>
        <w:spacing w:after="0" w:line="247" w:lineRule="auto"/>
        <w:textAlignment w:val="center"/>
        <w:rPr>
          <w:rFonts w:eastAsia="Times New Roman" w:cs="Arial"/>
          <w:szCs w:val="24"/>
          <w:lang w:val="en-US"/>
        </w:rPr>
      </w:pPr>
      <w:r w:rsidRPr="00432B7C">
        <w:rPr>
          <w:rFonts w:eastAsia="Times New Roman" w:cs="Arial"/>
          <w:szCs w:val="24"/>
          <w:lang w:val="en-US"/>
        </w:rPr>
        <w:t xml:space="preserve">In the years after the ASYE has taken place, how to continue support, that people still need 'hand holding' and how to actually perform tasks e.g. how </w:t>
      </w:r>
      <w:r w:rsidRPr="00432B7C" w:rsidR="00B31544">
        <w:rPr>
          <w:rFonts w:eastAsia="Times New Roman" w:cs="Arial"/>
          <w:szCs w:val="24"/>
          <w:lang w:val="en-US"/>
        </w:rPr>
        <w:t>to complete</w:t>
      </w:r>
      <w:r w:rsidRPr="00432B7C">
        <w:rPr>
          <w:rFonts w:eastAsia="Times New Roman" w:cs="Arial"/>
          <w:szCs w:val="24"/>
          <w:lang w:val="en-US"/>
        </w:rPr>
        <w:t xml:space="preserve"> a </w:t>
      </w:r>
      <w:proofErr w:type="spellStart"/>
      <w:r w:rsidRPr="00432B7C">
        <w:rPr>
          <w:rFonts w:eastAsia="Times New Roman" w:cs="Arial"/>
          <w:szCs w:val="24"/>
          <w:lang w:val="en-US"/>
        </w:rPr>
        <w:t>DoLS</w:t>
      </w:r>
      <w:proofErr w:type="spellEnd"/>
      <w:r w:rsidRPr="00432B7C">
        <w:rPr>
          <w:rFonts w:eastAsia="Times New Roman" w:cs="Arial"/>
          <w:szCs w:val="24"/>
          <w:lang w:val="en-US"/>
        </w:rPr>
        <w:t xml:space="preserve"> </w:t>
      </w:r>
      <w:r w:rsidRPr="00432B7C" w:rsidR="00B31544">
        <w:rPr>
          <w:rFonts w:eastAsia="Times New Roman" w:cs="Arial"/>
          <w:szCs w:val="24"/>
          <w:lang w:val="en-US"/>
        </w:rPr>
        <w:t>assessment; the</w:t>
      </w:r>
      <w:r w:rsidRPr="00432B7C">
        <w:rPr>
          <w:rFonts w:eastAsia="Times New Roman" w:cs="Arial"/>
          <w:szCs w:val="24"/>
          <w:lang w:val="en-US"/>
        </w:rPr>
        <w:t xml:space="preserve"> value of having checklists or models or templates which knew staff can use</w:t>
      </w:r>
      <w:r w:rsidR="00B31544">
        <w:rPr>
          <w:rFonts w:eastAsia="Times New Roman" w:cs="Arial"/>
          <w:szCs w:val="24"/>
          <w:lang w:val="en-US"/>
        </w:rPr>
        <w:t>.</w:t>
      </w:r>
    </w:p>
    <w:p w:rsidRPr="00432B7C" w:rsidR="00951C66" w:rsidP="00B31544" w:rsidRDefault="00951C66" w14:paraId="3AFA2FEE" w14:textId="0AB13167">
      <w:pPr>
        <w:numPr>
          <w:ilvl w:val="0"/>
          <w:numId w:val="20"/>
        </w:numPr>
        <w:spacing w:after="0" w:line="247" w:lineRule="auto"/>
        <w:textAlignment w:val="center"/>
        <w:rPr>
          <w:rFonts w:eastAsia="Times New Roman" w:cs="Arial"/>
          <w:szCs w:val="24"/>
          <w:lang w:val="en-US"/>
        </w:rPr>
      </w:pPr>
      <w:r w:rsidRPr="00432B7C">
        <w:rPr>
          <w:rFonts w:eastAsia="Times New Roman" w:cs="Arial"/>
          <w:szCs w:val="24"/>
          <w:lang w:val="en-US"/>
        </w:rPr>
        <w:t>Celebrating success</w:t>
      </w:r>
      <w:r w:rsidR="00B31544">
        <w:rPr>
          <w:rFonts w:eastAsia="Times New Roman" w:cs="Arial"/>
          <w:szCs w:val="24"/>
          <w:lang w:val="en-US"/>
        </w:rPr>
        <w:t>.</w:t>
      </w:r>
    </w:p>
    <w:p w:rsidRPr="00432B7C" w:rsidR="00951C66" w:rsidP="00B31544" w:rsidRDefault="00951C66" w14:paraId="4155CEF5" w14:textId="4AC0F9DC">
      <w:pPr>
        <w:numPr>
          <w:ilvl w:val="0"/>
          <w:numId w:val="20"/>
        </w:numPr>
        <w:spacing w:after="0" w:line="247" w:lineRule="auto"/>
        <w:textAlignment w:val="center"/>
        <w:rPr>
          <w:rFonts w:eastAsia="Times New Roman" w:cs="Arial"/>
          <w:szCs w:val="24"/>
          <w:lang w:val="en-US"/>
        </w:rPr>
      </w:pPr>
      <w:r w:rsidRPr="00432B7C">
        <w:rPr>
          <w:rFonts w:eastAsia="Times New Roman" w:cs="Arial"/>
          <w:szCs w:val="24"/>
          <w:lang w:val="en-US"/>
        </w:rPr>
        <w:t>That it's OK for people to move around and to spread positive words about the social work profession</w:t>
      </w:r>
      <w:r w:rsidR="00B31544">
        <w:rPr>
          <w:rFonts w:eastAsia="Times New Roman" w:cs="Arial"/>
          <w:szCs w:val="24"/>
          <w:lang w:val="en-US"/>
        </w:rPr>
        <w:t>.</w:t>
      </w:r>
    </w:p>
    <w:p w:rsidRPr="00432B7C" w:rsidR="00951C66" w:rsidP="00B31544" w:rsidRDefault="00951C66" w14:paraId="301171FC" w14:textId="77777777">
      <w:pPr>
        <w:numPr>
          <w:ilvl w:val="0"/>
          <w:numId w:val="20"/>
        </w:numPr>
        <w:spacing w:after="0" w:line="247" w:lineRule="auto"/>
        <w:textAlignment w:val="center"/>
        <w:rPr>
          <w:rFonts w:eastAsia="Times New Roman" w:cs="Arial"/>
          <w:szCs w:val="24"/>
          <w:lang w:val="en-US"/>
        </w:rPr>
      </w:pPr>
      <w:r w:rsidRPr="00432B7C">
        <w:rPr>
          <w:rFonts w:eastAsia="Times New Roman" w:cs="Arial"/>
          <w:szCs w:val="24"/>
          <w:lang w:val="en-US"/>
        </w:rPr>
        <w:t>Career conversations have been successful. However organizational structures and changes can be a barrier</w:t>
      </w:r>
    </w:p>
    <w:p w:rsidRPr="00B31544" w:rsidR="00951C66" w:rsidP="00B31544" w:rsidRDefault="00951C66" w14:paraId="284EA631" w14:textId="6403AD04">
      <w:pPr>
        <w:spacing w:after="0" w:line="247" w:lineRule="auto"/>
        <w:ind w:left="720"/>
        <w:textAlignment w:val="center"/>
        <w:rPr>
          <w:rFonts w:eastAsia="Times New Roman" w:cs="Arial"/>
          <w:szCs w:val="24"/>
          <w:lang w:val="en-US"/>
        </w:rPr>
      </w:pPr>
    </w:p>
    <w:p w:rsidRPr="00B31544" w:rsidR="00951C66" w:rsidP="00432B7C" w:rsidRDefault="00951C66" w14:paraId="6C4A70E0" w14:textId="7C115AD3">
      <w:pPr>
        <w:pStyle w:val="NormalWeb"/>
        <w:spacing w:before="0" w:beforeAutospacing="0" w:after="0" w:afterAutospacing="0" w:line="247" w:lineRule="auto"/>
        <w:rPr>
          <w:rFonts w:ascii="Arial" w:hAnsi="Arial" w:cs="Arial"/>
          <w:lang w:val="en-US"/>
        </w:rPr>
      </w:pPr>
      <w:r w:rsidRPr="00B31544">
        <w:rPr>
          <w:rFonts w:ascii="Arial" w:hAnsi="Arial" w:cs="Arial"/>
          <w:lang w:val="en-US"/>
        </w:rPr>
        <w:lastRenderedPageBreak/>
        <w:t>Areas which could be improved</w:t>
      </w:r>
      <w:r w:rsidRPr="00B31544" w:rsidR="00B31544">
        <w:rPr>
          <w:rFonts w:ascii="Arial" w:hAnsi="Arial" w:cs="Arial"/>
          <w:lang w:val="en-US"/>
        </w:rPr>
        <w:t>:</w:t>
      </w:r>
    </w:p>
    <w:p w:rsidRPr="00432B7C" w:rsidR="00951C66" w:rsidP="00B31544" w:rsidRDefault="00951C66" w14:paraId="6FBB5C40" w14:textId="4E978A11">
      <w:pPr>
        <w:numPr>
          <w:ilvl w:val="0"/>
          <w:numId w:val="21"/>
        </w:numPr>
        <w:spacing w:after="0" w:line="247" w:lineRule="auto"/>
        <w:textAlignment w:val="center"/>
        <w:rPr>
          <w:rFonts w:eastAsia="Times New Roman" w:cs="Arial"/>
          <w:szCs w:val="24"/>
          <w:lang w:val="en-US"/>
        </w:rPr>
      </w:pPr>
      <w:r w:rsidRPr="00432B7C">
        <w:rPr>
          <w:rFonts w:eastAsia="Times New Roman" w:cs="Arial"/>
          <w:szCs w:val="24"/>
          <w:lang w:val="en-US"/>
        </w:rPr>
        <w:t>Where there is no consistency about the background of the ASYE assessors leading to candidates having variable experiences</w:t>
      </w:r>
      <w:r w:rsidR="0045473E">
        <w:rPr>
          <w:rFonts w:eastAsia="Times New Roman" w:cs="Arial"/>
          <w:szCs w:val="24"/>
          <w:lang w:val="en-US"/>
        </w:rPr>
        <w:t>.</w:t>
      </w:r>
    </w:p>
    <w:p w:rsidRPr="00432B7C" w:rsidR="00951C66" w:rsidP="00B31544" w:rsidRDefault="00951C66" w14:paraId="7D850DBB" w14:textId="26988252">
      <w:pPr>
        <w:numPr>
          <w:ilvl w:val="0"/>
          <w:numId w:val="21"/>
        </w:numPr>
        <w:spacing w:after="0" w:line="247" w:lineRule="auto"/>
        <w:textAlignment w:val="center"/>
        <w:rPr>
          <w:rFonts w:eastAsia="Times New Roman" w:cs="Arial"/>
          <w:szCs w:val="24"/>
          <w:lang w:val="en-US"/>
        </w:rPr>
      </w:pPr>
      <w:r w:rsidRPr="00432B7C">
        <w:rPr>
          <w:rFonts w:eastAsia="Times New Roman" w:cs="Arial"/>
          <w:szCs w:val="24"/>
          <w:lang w:val="en-US"/>
        </w:rPr>
        <w:t>Concerns that people leave their manager if they perceive that is a difficult relationship. It's noted that people will stay where they have a positive relationship with their manager</w:t>
      </w:r>
      <w:r w:rsidR="0045473E">
        <w:rPr>
          <w:rFonts w:eastAsia="Times New Roman" w:cs="Arial"/>
          <w:szCs w:val="24"/>
          <w:lang w:val="en-US"/>
        </w:rPr>
        <w:t>.</w:t>
      </w:r>
    </w:p>
    <w:p w:rsidRPr="00432B7C" w:rsidR="00951C66" w:rsidP="00432B7C" w:rsidRDefault="00951C66" w14:paraId="746CAD3A" w14:textId="77777777">
      <w:pPr>
        <w:pStyle w:val="NormalWeb"/>
        <w:spacing w:before="0" w:beforeAutospacing="0" w:after="0" w:afterAutospacing="0" w:line="247" w:lineRule="auto"/>
        <w:rPr>
          <w:rFonts w:ascii="Arial" w:hAnsi="Arial" w:cs="Arial"/>
          <w:lang w:val="en-US"/>
        </w:rPr>
      </w:pPr>
      <w:r w:rsidRPr="00432B7C">
        <w:rPr>
          <w:rFonts w:ascii="Arial" w:hAnsi="Arial" w:cs="Arial"/>
          <w:lang w:val="en-US"/>
        </w:rPr>
        <w:t> </w:t>
      </w:r>
    </w:p>
    <w:p w:rsidRPr="0045473E" w:rsidR="00951C66" w:rsidP="00432B7C" w:rsidRDefault="00951C66" w14:paraId="6228F2BA" w14:textId="28232460">
      <w:pPr>
        <w:pStyle w:val="NormalWeb"/>
        <w:spacing w:before="0" w:beforeAutospacing="0" w:after="0" w:afterAutospacing="0" w:line="247" w:lineRule="auto"/>
        <w:rPr>
          <w:rFonts w:ascii="Arial" w:hAnsi="Arial" w:cs="Arial"/>
          <w:lang w:val="en-US"/>
        </w:rPr>
      </w:pPr>
      <w:r w:rsidRPr="0045473E">
        <w:rPr>
          <w:rFonts w:ascii="Arial" w:hAnsi="Arial" w:cs="Arial"/>
          <w:b/>
          <w:bCs/>
          <w:lang w:val="en-US"/>
        </w:rPr>
        <w:t>S</w:t>
      </w:r>
      <w:r w:rsidR="0045473E">
        <w:rPr>
          <w:rFonts w:ascii="Arial" w:hAnsi="Arial" w:cs="Arial"/>
          <w:b/>
          <w:bCs/>
          <w:lang w:val="en-US"/>
        </w:rPr>
        <w:t>ocial Work Week</w:t>
      </w:r>
      <w:r w:rsidRPr="0045473E">
        <w:rPr>
          <w:rFonts w:ascii="Arial" w:hAnsi="Arial" w:cs="Arial"/>
          <w:b/>
          <w:bCs/>
          <w:lang w:val="en-US"/>
        </w:rPr>
        <w:t xml:space="preserve"> feedback</w:t>
      </w:r>
      <w:r w:rsidR="0045473E">
        <w:rPr>
          <w:rFonts w:ascii="Arial" w:hAnsi="Arial" w:cs="Arial"/>
          <w:b/>
          <w:bCs/>
          <w:lang w:val="en-US"/>
        </w:rPr>
        <w:t>:</w:t>
      </w:r>
    </w:p>
    <w:p w:rsidRPr="00432B7C" w:rsidR="00951C66" w:rsidP="00432B7C" w:rsidRDefault="00951C66" w14:paraId="57F4B504" w14:textId="4C745871">
      <w:pPr>
        <w:pStyle w:val="NormalWeb"/>
        <w:spacing w:before="0" w:beforeAutospacing="0" w:after="0" w:afterAutospacing="0" w:line="247" w:lineRule="auto"/>
        <w:rPr>
          <w:rFonts w:ascii="Arial" w:hAnsi="Arial" w:cs="Arial"/>
          <w:lang w:val="en-US"/>
        </w:rPr>
      </w:pPr>
      <w:r w:rsidRPr="00432B7C">
        <w:rPr>
          <w:rFonts w:ascii="Arial" w:hAnsi="Arial" w:cs="Arial"/>
          <w:lang w:val="en-US"/>
        </w:rPr>
        <w:t>Examples of what people did include</w:t>
      </w:r>
      <w:r w:rsidR="0045473E">
        <w:rPr>
          <w:rFonts w:ascii="Arial" w:hAnsi="Arial" w:cs="Arial"/>
          <w:lang w:val="en-US"/>
        </w:rPr>
        <w:t>:</w:t>
      </w:r>
      <w:r w:rsidRPr="00432B7C">
        <w:rPr>
          <w:rFonts w:ascii="Arial" w:hAnsi="Arial" w:cs="Arial"/>
          <w:lang w:val="en-US"/>
        </w:rPr>
        <w:t xml:space="preserve"> </w:t>
      </w:r>
    </w:p>
    <w:p w:rsidRPr="00432B7C" w:rsidR="00951C66" w:rsidP="0045473E" w:rsidRDefault="00951C66" w14:paraId="61D1466C" w14:textId="77777777">
      <w:pPr>
        <w:numPr>
          <w:ilvl w:val="0"/>
          <w:numId w:val="22"/>
        </w:numPr>
        <w:spacing w:after="0" w:line="247" w:lineRule="auto"/>
        <w:textAlignment w:val="center"/>
        <w:rPr>
          <w:rFonts w:eastAsia="Times New Roman" w:cs="Arial"/>
          <w:szCs w:val="24"/>
          <w:lang w:val="en-US"/>
        </w:rPr>
      </w:pPr>
      <w:r w:rsidRPr="00432B7C">
        <w:rPr>
          <w:rFonts w:eastAsia="Times New Roman" w:cs="Arial"/>
          <w:szCs w:val="24"/>
          <w:lang w:val="en-US"/>
        </w:rPr>
        <w:t xml:space="preserve">offering lunches for staff </w:t>
      </w:r>
    </w:p>
    <w:p w:rsidRPr="00432B7C" w:rsidR="00951C66" w:rsidP="0045473E" w:rsidRDefault="00951C66" w14:paraId="3487939F" w14:textId="77777777">
      <w:pPr>
        <w:numPr>
          <w:ilvl w:val="0"/>
          <w:numId w:val="22"/>
        </w:numPr>
        <w:spacing w:after="0" w:line="247" w:lineRule="auto"/>
        <w:textAlignment w:val="center"/>
        <w:rPr>
          <w:rFonts w:eastAsia="Times New Roman" w:cs="Arial"/>
          <w:szCs w:val="24"/>
          <w:lang w:val="en-US"/>
        </w:rPr>
      </w:pPr>
      <w:r w:rsidRPr="00432B7C">
        <w:rPr>
          <w:rFonts w:eastAsia="Times New Roman" w:cs="Arial"/>
          <w:szCs w:val="24"/>
          <w:lang w:val="en-US"/>
        </w:rPr>
        <w:t xml:space="preserve">having thank you balloons in the office </w:t>
      </w:r>
    </w:p>
    <w:p w:rsidRPr="00432B7C" w:rsidR="00951C66" w:rsidP="0045473E" w:rsidRDefault="00951C66" w14:paraId="5037144D" w14:textId="77777777">
      <w:pPr>
        <w:numPr>
          <w:ilvl w:val="0"/>
          <w:numId w:val="22"/>
        </w:numPr>
        <w:spacing w:after="0" w:line="247" w:lineRule="auto"/>
        <w:textAlignment w:val="center"/>
        <w:rPr>
          <w:rFonts w:eastAsia="Times New Roman" w:cs="Arial"/>
          <w:szCs w:val="24"/>
          <w:lang w:val="en-US"/>
        </w:rPr>
      </w:pPr>
      <w:r w:rsidRPr="00432B7C">
        <w:rPr>
          <w:rFonts w:eastAsia="Times New Roman" w:cs="Arial"/>
          <w:szCs w:val="24"/>
          <w:lang w:val="en-US"/>
        </w:rPr>
        <w:t xml:space="preserve">providing well-being sessions </w:t>
      </w:r>
    </w:p>
    <w:p w:rsidRPr="00432B7C" w:rsidR="00951C66" w:rsidP="0045473E" w:rsidRDefault="00951C66" w14:paraId="6C12AA22" w14:textId="7646C07B">
      <w:pPr>
        <w:numPr>
          <w:ilvl w:val="0"/>
          <w:numId w:val="22"/>
        </w:numPr>
        <w:spacing w:after="0" w:line="247" w:lineRule="auto"/>
        <w:textAlignment w:val="center"/>
        <w:rPr>
          <w:rFonts w:eastAsia="Times New Roman" w:cs="Arial"/>
          <w:szCs w:val="24"/>
          <w:lang w:val="en-US"/>
        </w:rPr>
      </w:pPr>
      <w:r w:rsidRPr="00432B7C">
        <w:rPr>
          <w:rFonts w:eastAsia="Times New Roman" w:cs="Arial"/>
          <w:szCs w:val="24"/>
          <w:lang w:val="en-US"/>
        </w:rPr>
        <w:t>providing podcasts</w:t>
      </w:r>
      <w:r w:rsidR="0045473E">
        <w:rPr>
          <w:rFonts w:eastAsia="Times New Roman" w:cs="Arial"/>
          <w:szCs w:val="24"/>
          <w:lang w:val="en-US"/>
        </w:rPr>
        <w:t>.</w:t>
      </w:r>
    </w:p>
    <w:p w:rsidRPr="00432B7C" w:rsidR="00951C66" w:rsidP="00432B7C" w:rsidRDefault="00951C66" w14:paraId="7C5598D1" w14:textId="48512C86">
      <w:pPr>
        <w:pStyle w:val="NormalWeb"/>
        <w:spacing w:before="0" w:beforeAutospacing="0" w:after="0" w:afterAutospacing="0" w:line="247" w:lineRule="auto"/>
        <w:rPr>
          <w:rFonts w:ascii="Arial" w:hAnsi="Arial" w:cs="Arial"/>
          <w:lang w:val="en-US"/>
        </w:rPr>
      </w:pPr>
      <w:r w:rsidRPr="00432B7C">
        <w:rPr>
          <w:rFonts w:ascii="Arial" w:hAnsi="Arial" w:cs="Arial"/>
          <w:lang w:val="en-US"/>
        </w:rPr>
        <w:t>  </w:t>
      </w:r>
    </w:p>
    <w:p w:rsidRPr="00432B7C" w:rsidR="00951C66" w:rsidP="00432B7C" w:rsidRDefault="00951C66" w14:paraId="7AD47DD6" w14:textId="6D25ED37">
      <w:pPr>
        <w:pStyle w:val="NormalWeb"/>
        <w:spacing w:before="0" w:beforeAutospacing="0" w:after="0" w:afterAutospacing="0" w:line="247" w:lineRule="auto"/>
        <w:rPr>
          <w:rFonts w:ascii="Arial" w:hAnsi="Arial" w:cs="Arial"/>
          <w:lang w:val="en-US"/>
        </w:rPr>
      </w:pPr>
      <w:r w:rsidRPr="00432B7C">
        <w:rPr>
          <w:rFonts w:ascii="Arial" w:hAnsi="Arial" w:cs="Arial"/>
          <w:lang w:val="en-US"/>
        </w:rPr>
        <w:t>Selena requested examples so that we can endorse you and celebrate ASYE</w:t>
      </w:r>
      <w:r w:rsidR="007D1997">
        <w:rPr>
          <w:rFonts w:ascii="Arial" w:hAnsi="Arial" w:cs="Arial"/>
          <w:lang w:val="en-US"/>
        </w:rPr>
        <w:t>.</w:t>
      </w:r>
    </w:p>
    <w:p w:rsidRPr="00432B7C" w:rsidR="00951C66" w:rsidP="00432B7C" w:rsidRDefault="00951C66" w14:paraId="7ED69EC0" w14:textId="77777777">
      <w:pPr>
        <w:pStyle w:val="NormalWeb"/>
        <w:spacing w:before="0" w:beforeAutospacing="0" w:after="0" w:afterAutospacing="0" w:line="247" w:lineRule="auto"/>
        <w:rPr>
          <w:rFonts w:ascii="Arial" w:hAnsi="Arial" w:cs="Arial"/>
          <w:lang w:val="en-US"/>
        </w:rPr>
      </w:pPr>
      <w:r w:rsidRPr="00432B7C">
        <w:rPr>
          <w:rFonts w:ascii="Arial" w:hAnsi="Arial" w:cs="Arial"/>
          <w:lang w:val="en-US"/>
        </w:rPr>
        <w:t> </w:t>
      </w:r>
    </w:p>
    <w:p w:rsidRPr="007D1997" w:rsidR="00951C66" w:rsidP="00432B7C" w:rsidRDefault="00951C66" w14:paraId="0A951C39" w14:textId="1ADFC484">
      <w:pPr>
        <w:pStyle w:val="NormalWeb"/>
        <w:spacing w:before="0" w:beforeAutospacing="0" w:after="0" w:afterAutospacing="0" w:line="247" w:lineRule="auto"/>
        <w:rPr>
          <w:rFonts w:ascii="Arial" w:hAnsi="Arial" w:cs="Arial"/>
          <w:b/>
          <w:bCs/>
          <w:lang w:val="en-US"/>
        </w:rPr>
      </w:pPr>
      <w:r w:rsidRPr="007D1997">
        <w:rPr>
          <w:rFonts w:ascii="Arial" w:hAnsi="Arial" w:cs="Arial"/>
          <w:b/>
          <w:bCs/>
          <w:lang w:val="en-US"/>
        </w:rPr>
        <w:t>Selena's update</w:t>
      </w:r>
      <w:r w:rsidRPr="007D1997" w:rsidR="007D1997">
        <w:rPr>
          <w:rFonts w:ascii="Arial" w:hAnsi="Arial" w:cs="Arial"/>
          <w:b/>
          <w:bCs/>
          <w:lang w:val="en-US"/>
        </w:rPr>
        <w:t>:</w:t>
      </w:r>
    </w:p>
    <w:p w:rsidRPr="00432B7C" w:rsidR="00951C66" w:rsidP="007D1997" w:rsidRDefault="00951C66" w14:paraId="15685C8C" w14:textId="6A46FB1E">
      <w:pPr>
        <w:numPr>
          <w:ilvl w:val="0"/>
          <w:numId w:val="23"/>
        </w:numPr>
        <w:spacing w:after="0" w:line="247" w:lineRule="auto"/>
        <w:textAlignment w:val="center"/>
        <w:rPr>
          <w:rFonts w:eastAsia="Times New Roman" w:cs="Arial"/>
          <w:szCs w:val="24"/>
          <w:lang w:val="en-US"/>
        </w:rPr>
      </w:pPr>
      <w:r w:rsidRPr="00432B7C">
        <w:rPr>
          <w:rFonts w:eastAsia="Times New Roman" w:cs="Arial"/>
          <w:szCs w:val="24"/>
          <w:lang w:val="en-US"/>
        </w:rPr>
        <w:t>Some small tweaks to the ASYE documentation -</w:t>
      </w:r>
      <w:r w:rsidR="007D1997">
        <w:rPr>
          <w:rFonts w:eastAsia="Times New Roman" w:cs="Arial"/>
          <w:szCs w:val="24"/>
          <w:lang w:val="en-US"/>
        </w:rPr>
        <w:t xml:space="preserve"> </w:t>
      </w:r>
      <w:r w:rsidRPr="00432B7C">
        <w:rPr>
          <w:rFonts w:eastAsia="Times New Roman" w:cs="Arial"/>
          <w:szCs w:val="24"/>
          <w:lang w:val="en-US"/>
        </w:rPr>
        <w:t>please keep using the existing templates but the updated versions will be available in April</w:t>
      </w:r>
      <w:r w:rsidR="007D1997">
        <w:rPr>
          <w:rFonts w:eastAsia="Times New Roman" w:cs="Arial"/>
          <w:szCs w:val="24"/>
          <w:lang w:val="en-US"/>
        </w:rPr>
        <w:t>.</w:t>
      </w:r>
    </w:p>
    <w:p w:rsidRPr="00432B7C" w:rsidR="00951C66" w:rsidP="007D1997" w:rsidRDefault="00951C66" w14:paraId="793656AC" w14:textId="0874171A">
      <w:pPr>
        <w:numPr>
          <w:ilvl w:val="0"/>
          <w:numId w:val="23"/>
        </w:numPr>
        <w:spacing w:after="0" w:line="247" w:lineRule="auto"/>
        <w:textAlignment w:val="center"/>
        <w:rPr>
          <w:rFonts w:eastAsia="Times New Roman" w:cs="Arial"/>
          <w:szCs w:val="24"/>
          <w:lang w:val="en-US"/>
        </w:rPr>
      </w:pPr>
      <w:r w:rsidRPr="00432B7C">
        <w:rPr>
          <w:rFonts w:eastAsia="Times New Roman" w:cs="Arial"/>
          <w:szCs w:val="24"/>
          <w:lang w:val="en-US"/>
        </w:rPr>
        <w:t>Dates for next meeting</w:t>
      </w:r>
      <w:r w:rsidR="007D1997">
        <w:rPr>
          <w:rFonts w:eastAsia="Times New Roman" w:cs="Arial"/>
          <w:szCs w:val="24"/>
          <w:lang w:val="en-US"/>
        </w:rPr>
        <w:t xml:space="preserve"> </w:t>
      </w:r>
      <w:r w:rsidRPr="00432B7C">
        <w:rPr>
          <w:rFonts w:eastAsia="Times New Roman" w:cs="Arial"/>
          <w:szCs w:val="24"/>
          <w:lang w:val="en-US"/>
        </w:rPr>
        <w:t>- Skills for Care still waiting to hear regarding funding, but we will set dates for the year as usual</w:t>
      </w:r>
      <w:r w:rsidR="007D1997">
        <w:rPr>
          <w:rFonts w:eastAsia="Times New Roman" w:cs="Arial"/>
          <w:szCs w:val="24"/>
          <w:lang w:val="en-US"/>
        </w:rPr>
        <w:t>.</w:t>
      </w:r>
    </w:p>
    <w:p w:rsidRPr="00432B7C" w:rsidR="00951C66" w:rsidP="00432B7C" w:rsidRDefault="00951C66" w14:paraId="34A8019E" w14:textId="77777777">
      <w:pPr>
        <w:pStyle w:val="NormalWeb"/>
        <w:spacing w:before="0" w:beforeAutospacing="0" w:after="0" w:afterAutospacing="0" w:line="247" w:lineRule="auto"/>
        <w:rPr>
          <w:rFonts w:ascii="Arial" w:hAnsi="Arial" w:cs="Arial"/>
          <w:lang w:val="en-US"/>
        </w:rPr>
      </w:pPr>
      <w:r w:rsidRPr="00432B7C">
        <w:rPr>
          <w:rFonts w:ascii="Arial" w:hAnsi="Arial" w:cs="Arial"/>
          <w:lang w:val="en-US"/>
        </w:rPr>
        <w:t> </w:t>
      </w:r>
    </w:p>
    <w:p w:rsidRPr="007D1997" w:rsidR="00951C66" w:rsidP="00432B7C" w:rsidRDefault="00951C66" w14:paraId="2C52CB10" w14:textId="77777777">
      <w:pPr>
        <w:pStyle w:val="NormalWeb"/>
        <w:spacing w:before="0" w:beforeAutospacing="0" w:after="0" w:afterAutospacing="0" w:line="247" w:lineRule="auto"/>
        <w:rPr>
          <w:rFonts w:ascii="Arial" w:hAnsi="Arial" w:cs="Arial"/>
          <w:b/>
          <w:bCs/>
          <w:lang w:val="en-US"/>
        </w:rPr>
      </w:pPr>
      <w:r w:rsidRPr="007D1997">
        <w:rPr>
          <w:rFonts w:ascii="Arial" w:hAnsi="Arial" w:cs="Arial"/>
          <w:b/>
          <w:bCs/>
          <w:lang w:val="en-US"/>
        </w:rPr>
        <w:t>AOB</w:t>
      </w:r>
    </w:p>
    <w:p w:rsidRPr="00432B7C" w:rsidR="00951C66" w:rsidP="00432B7C" w:rsidRDefault="00951C66" w14:paraId="7B0D6100" w14:textId="14D38A8B">
      <w:pPr>
        <w:pStyle w:val="NormalWeb"/>
        <w:spacing w:before="0" w:beforeAutospacing="0" w:after="0" w:afterAutospacing="0" w:line="247" w:lineRule="auto"/>
        <w:rPr>
          <w:rFonts w:ascii="Arial" w:hAnsi="Arial" w:cs="Arial"/>
          <w:lang w:val="en-US"/>
        </w:rPr>
      </w:pPr>
      <w:r w:rsidRPr="00432B7C">
        <w:rPr>
          <w:rFonts w:ascii="Arial" w:hAnsi="Arial" w:cs="Arial"/>
          <w:lang w:val="en-US"/>
        </w:rPr>
        <w:t xml:space="preserve">Francis </w:t>
      </w:r>
      <w:r w:rsidRPr="00432B7C" w:rsidR="007D1997">
        <w:rPr>
          <w:rFonts w:ascii="Arial" w:hAnsi="Arial" w:cs="Arial"/>
          <w:lang w:val="en-US"/>
        </w:rPr>
        <w:t>King</w:t>
      </w:r>
      <w:r w:rsidRPr="00432B7C">
        <w:rPr>
          <w:rFonts w:ascii="Arial" w:hAnsi="Arial" w:cs="Arial"/>
          <w:lang w:val="en-US"/>
        </w:rPr>
        <w:t xml:space="preserve"> from LSBU suggested a HEI paperwork group. Others interested in being involved</w:t>
      </w:r>
      <w:r w:rsidR="007D1997">
        <w:rPr>
          <w:rFonts w:ascii="Arial" w:hAnsi="Arial" w:cs="Arial"/>
          <w:lang w:val="en-US"/>
        </w:rPr>
        <w:t>.</w:t>
      </w:r>
    </w:p>
    <w:p w:rsidRPr="00432B7C" w:rsidR="00951C66" w:rsidP="00432B7C" w:rsidRDefault="00951C66" w14:paraId="1A4523EF" w14:textId="77777777">
      <w:pPr>
        <w:spacing w:after="0" w:line="247" w:lineRule="auto"/>
        <w:rPr>
          <w:rFonts w:cs="Arial"/>
          <w:szCs w:val="24"/>
        </w:rPr>
      </w:pPr>
    </w:p>
    <w:sectPr w:rsidRPr="00432B7C" w:rsidR="00951C66" w:rsidSect="00B31544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B334B"/>
    <w:multiLevelType w:val="multilevel"/>
    <w:tmpl w:val="160A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6F4DBA"/>
    <w:multiLevelType w:val="multilevel"/>
    <w:tmpl w:val="2232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B40A6C"/>
    <w:multiLevelType w:val="multilevel"/>
    <w:tmpl w:val="BFEA0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0A08B7"/>
    <w:multiLevelType w:val="multilevel"/>
    <w:tmpl w:val="2604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362736"/>
    <w:multiLevelType w:val="multilevel"/>
    <w:tmpl w:val="0750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B47A29"/>
    <w:multiLevelType w:val="multilevel"/>
    <w:tmpl w:val="7E42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AB156B"/>
    <w:multiLevelType w:val="hybridMultilevel"/>
    <w:tmpl w:val="CCEAD9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222F9"/>
    <w:multiLevelType w:val="multilevel"/>
    <w:tmpl w:val="C104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151A11"/>
    <w:multiLevelType w:val="multilevel"/>
    <w:tmpl w:val="1CFC67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100528"/>
    <w:multiLevelType w:val="multilevel"/>
    <w:tmpl w:val="F99C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F14D0F"/>
    <w:multiLevelType w:val="multilevel"/>
    <w:tmpl w:val="EBEA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1A0632"/>
    <w:multiLevelType w:val="multilevel"/>
    <w:tmpl w:val="DC36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7A1F8F"/>
    <w:multiLevelType w:val="multilevel"/>
    <w:tmpl w:val="F2D0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651D2C"/>
    <w:multiLevelType w:val="multilevel"/>
    <w:tmpl w:val="94CE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86094B"/>
    <w:multiLevelType w:val="multilevel"/>
    <w:tmpl w:val="456E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8A0EDD"/>
    <w:multiLevelType w:val="multilevel"/>
    <w:tmpl w:val="C374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E16DB0"/>
    <w:multiLevelType w:val="hybridMultilevel"/>
    <w:tmpl w:val="754662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D4B35"/>
    <w:multiLevelType w:val="multilevel"/>
    <w:tmpl w:val="DD8E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B865261"/>
    <w:multiLevelType w:val="multilevel"/>
    <w:tmpl w:val="2C56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310C3D"/>
    <w:multiLevelType w:val="multilevel"/>
    <w:tmpl w:val="48B6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69A5341"/>
    <w:multiLevelType w:val="hybridMultilevel"/>
    <w:tmpl w:val="633457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1492A"/>
    <w:multiLevelType w:val="multilevel"/>
    <w:tmpl w:val="0C68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FB1012F"/>
    <w:multiLevelType w:val="multilevel"/>
    <w:tmpl w:val="1034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45782322">
    <w:abstractNumId w:val="22"/>
  </w:num>
  <w:num w:numId="2" w16cid:durableId="361370484">
    <w:abstractNumId w:val="12"/>
  </w:num>
  <w:num w:numId="3" w16cid:durableId="1516387389">
    <w:abstractNumId w:val="7"/>
  </w:num>
  <w:num w:numId="4" w16cid:durableId="1653177714">
    <w:abstractNumId w:val="14"/>
  </w:num>
  <w:num w:numId="5" w16cid:durableId="246692220">
    <w:abstractNumId w:val="1"/>
  </w:num>
  <w:num w:numId="6" w16cid:durableId="769008621">
    <w:abstractNumId w:val="10"/>
  </w:num>
  <w:num w:numId="7" w16cid:durableId="180124872">
    <w:abstractNumId w:val="9"/>
  </w:num>
  <w:num w:numId="8" w16cid:durableId="1905794581">
    <w:abstractNumId w:val="5"/>
  </w:num>
  <w:num w:numId="9" w16cid:durableId="989016460">
    <w:abstractNumId w:val="0"/>
  </w:num>
  <w:num w:numId="10" w16cid:durableId="496960443">
    <w:abstractNumId w:val="18"/>
  </w:num>
  <w:num w:numId="11" w16cid:durableId="1142847510">
    <w:abstractNumId w:val="19"/>
  </w:num>
  <w:num w:numId="12" w16cid:durableId="1969244003">
    <w:abstractNumId w:val="3"/>
  </w:num>
  <w:num w:numId="13" w16cid:durableId="2084643449">
    <w:abstractNumId w:val="15"/>
  </w:num>
  <w:num w:numId="14" w16cid:durableId="1541280194">
    <w:abstractNumId w:val="21"/>
  </w:num>
  <w:num w:numId="15" w16cid:durableId="1214122235">
    <w:abstractNumId w:val="4"/>
  </w:num>
  <w:num w:numId="16" w16cid:durableId="102697062">
    <w:abstractNumId w:val="11"/>
  </w:num>
  <w:num w:numId="17" w16cid:durableId="797534078">
    <w:abstractNumId w:val="13"/>
  </w:num>
  <w:num w:numId="18" w16cid:durableId="480536332">
    <w:abstractNumId w:val="17"/>
  </w:num>
  <w:num w:numId="19" w16cid:durableId="1179127284">
    <w:abstractNumId w:val="8"/>
  </w:num>
  <w:num w:numId="20" w16cid:durableId="1859616099">
    <w:abstractNumId w:val="6"/>
  </w:num>
  <w:num w:numId="21" w16cid:durableId="548297753">
    <w:abstractNumId w:val="20"/>
  </w:num>
  <w:num w:numId="22" w16cid:durableId="298460234">
    <w:abstractNumId w:val="2"/>
  </w:num>
  <w:num w:numId="23" w16cid:durableId="21396892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66"/>
    <w:rsid w:val="00103285"/>
    <w:rsid w:val="002E347F"/>
    <w:rsid w:val="00315264"/>
    <w:rsid w:val="00432B7C"/>
    <w:rsid w:val="0045473E"/>
    <w:rsid w:val="006B5B9B"/>
    <w:rsid w:val="007D1997"/>
    <w:rsid w:val="0083267A"/>
    <w:rsid w:val="00951C66"/>
    <w:rsid w:val="00997E3B"/>
    <w:rsid w:val="00A82A6E"/>
    <w:rsid w:val="00B31544"/>
    <w:rsid w:val="00C16868"/>
    <w:rsid w:val="00E57CC5"/>
    <w:rsid w:val="00EA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2862"/>
  <w15:chartTrackingRefBased/>
  <w15:docId w15:val="{5878970B-6812-4DE0-85BB-C44E680F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C66"/>
  </w:style>
  <w:style w:type="paragraph" w:styleId="Heading1">
    <w:name w:val="heading 1"/>
    <w:basedOn w:val="Normal"/>
    <w:next w:val="Normal"/>
    <w:link w:val="Heading1Char"/>
    <w:uiPriority w:val="9"/>
    <w:qFormat/>
    <w:rsid w:val="00951C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C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C6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C6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C6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C6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C6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C6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C6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C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C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C6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C6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C6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C6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C6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C6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C6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51C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1C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C66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1C6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51C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1C6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51C6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51C6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C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C6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51C6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951C6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51C66"/>
    <w:pPr>
      <w:spacing w:before="100" w:beforeAutospacing="1" w:after="100" w:afterAutospacing="1" w:line="240" w:lineRule="auto"/>
    </w:pPr>
    <w:rPr>
      <w:rFonts w:ascii="Aptos" w:hAnsi="Aptos" w:cs="Aptos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2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SWEN ASYE meeting notes 27.03.24</dc:title>
  <dc:subject>SWEN ASYE meeting notes 27.03.24</dc:subject>
  <dc:creator>Selena Docherty</dc:creator>
  <cp:keywords>
  </cp:keywords>
  <dc:description>
  </dc:description>
  <cp:lastModifiedBy>Katie Grant</cp:lastModifiedBy>
  <cp:revision>7</cp:revision>
  <dcterms:created xsi:type="dcterms:W3CDTF">2024-07-01T13:28:00Z</dcterms:created>
  <dcterms:modified xsi:type="dcterms:W3CDTF">2024-07-01T15:11:21Z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4113b-ecba-4458-8e2e-fa038bf17a69_Enabled">
    <vt:lpwstr>true</vt:lpwstr>
  </property>
  <property fmtid="{D5CDD505-2E9C-101B-9397-08002B2CF9AE}" pid="3" name="MSIP_Label_f194113b-ecba-4458-8e2e-fa038bf17a69_SetDate">
    <vt:lpwstr>2024-07-01T13:33:09Z</vt:lpwstr>
  </property>
  <property fmtid="{D5CDD505-2E9C-101B-9397-08002B2CF9AE}" pid="4" name="MSIP_Label_f194113b-ecba-4458-8e2e-fa038bf17a69_Method">
    <vt:lpwstr>Standard</vt:lpwstr>
  </property>
  <property fmtid="{D5CDD505-2E9C-101B-9397-08002B2CF9AE}" pid="5" name="MSIP_Label_f194113b-ecba-4458-8e2e-fa038bf17a69_Name">
    <vt:lpwstr>Internal</vt:lpwstr>
  </property>
  <property fmtid="{D5CDD505-2E9C-101B-9397-08002B2CF9AE}" pid="6" name="MSIP_Label_f194113b-ecba-4458-8e2e-fa038bf17a69_SiteId">
    <vt:lpwstr>5c317017-415d-43e6-ada1-7668f9ad3f9f</vt:lpwstr>
  </property>
  <property fmtid="{D5CDD505-2E9C-101B-9397-08002B2CF9AE}" pid="7" name="MSIP_Label_f194113b-ecba-4458-8e2e-fa038bf17a69_ActionId">
    <vt:lpwstr>36e4a352-1f9f-4a88-a441-c561ffacce28</vt:lpwstr>
  </property>
  <property fmtid="{D5CDD505-2E9C-101B-9397-08002B2CF9AE}" pid="8" name="MSIP_Label_f194113b-ecba-4458-8e2e-fa038bf17a69_ContentBits">
    <vt:lpwstr>0</vt:lpwstr>
  </property>
</Properties>
</file>